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昆明市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官渡区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建设领域农民工工资保证金</w:t>
      </w:r>
    </w:p>
    <w:p>
      <w:pPr>
        <w:spacing w:line="440" w:lineRule="exact"/>
        <w:jc w:val="center"/>
        <w:rPr>
          <w:rFonts w:hint="eastAsia" w:ascii="仿宋_GB2312" w:eastAsia="仿宋_GB2312"/>
          <w:sz w:val="28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解控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（使用）审批表</w:t>
      </w:r>
    </w:p>
    <w:p>
      <w:pPr>
        <w:ind w:left="-619" w:leftChars="-295" w:right="-655" w:rightChars="-312"/>
        <w:rPr>
          <w:sz w:val="36"/>
          <w:szCs w:val="36"/>
        </w:rPr>
      </w:pPr>
      <w:r>
        <w:rPr>
          <w:rFonts w:hint="eastAsia" w:ascii="仿宋_GB2312" w:eastAsia="仿宋_GB2312"/>
          <w:sz w:val="28"/>
        </w:rPr>
        <w:t>申请返还(使用)单位</w:t>
      </w:r>
      <w:r>
        <w:rPr>
          <w:rFonts w:ascii="仿宋_GB2312" w:eastAsia="仿宋_GB2312"/>
          <w:sz w:val="28"/>
        </w:rPr>
        <w:t>(</w:t>
      </w:r>
      <w:r>
        <w:rPr>
          <w:rFonts w:hint="eastAsia" w:ascii="仿宋_GB2312" w:eastAsia="仿宋_GB2312"/>
          <w:sz w:val="28"/>
        </w:rPr>
        <w:t>盖章</w:t>
      </w:r>
      <w:r>
        <w:rPr>
          <w:rFonts w:ascii="仿宋_GB2312" w:eastAsia="仿宋_GB2312"/>
          <w:sz w:val="28"/>
        </w:rPr>
        <w:t>)</w:t>
      </w:r>
      <w:r>
        <w:rPr>
          <w:rFonts w:hint="eastAsia" w:ascii="仿宋_GB2312" w:eastAsia="仿宋_GB2312"/>
          <w:sz w:val="28"/>
        </w:rPr>
        <w:t xml:space="preserve">    申请日期</w:t>
      </w:r>
      <w:r>
        <w:rPr>
          <w:rFonts w:ascii="仿宋_GB2312" w:eastAsia="仿宋_GB2312"/>
          <w:sz w:val="28"/>
        </w:rPr>
        <w:t xml:space="preserve">: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  返还（ ）使用（ ）</w:t>
      </w:r>
    </w:p>
    <w:tbl>
      <w:tblPr>
        <w:tblStyle w:val="2"/>
        <w:tblW w:w="103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92"/>
        <w:gridCol w:w="1479"/>
        <w:gridCol w:w="1540"/>
        <w:gridCol w:w="211"/>
        <w:gridCol w:w="1229"/>
        <w:gridCol w:w="123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工程项目信息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存储工程名称：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竣工备案工程名称：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tabs>
                <w:tab w:val="left" w:pos="255"/>
              </w:tabs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施工总承包单位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存储单位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返还</w:t>
            </w:r>
            <w:r>
              <w:rPr>
                <w:rFonts w:hint="eastAsia" w:ascii="仿宋_GB2312" w:eastAsia="仿宋_GB2312"/>
                <w:w w:val="60"/>
                <w:sz w:val="24"/>
                <w:szCs w:val="24"/>
              </w:rPr>
              <w:t>（使用）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法定代表人（签章）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   （签章）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工资保证金存入信息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存入银行名</w:t>
            </w:r>
          </w:p>
        </w:tc>
        <w:tc>
          <w:tcPr>
            <w:tcW w:w="44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  <w:lang w:val="en-US" w:eastAsia="zh-CN"/>
              </w:rPr>
              <w:t>XX银行XX支行</w:t>
            </w: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  <w:lang w:eastAsia="zh-CN"/>
              </w:rPr>
              <w:t>账号：</w:t>
            </w: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</w:rPr>
              <w:t xml:space="preserve">     ）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  <w:lang w:val="en-US" w:eastAsia="zh-CN"/>
              </w:rPr>
              <w:t>账户名称：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金额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color w:val="000000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大写：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日期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接收账户信息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申请</w:t>
            </w:r>
            <w:r>
              <w:rPr>
                <w:rFonts w:hint="eastAsia" w:ascii="仿宋_GB2312" w:eastAsia="仿宋_GB2312"/>
                <w:spacing w:val="-20"/>
                <w:sz w:val="24"/>
                <w:szCs w:val="22"/>
                <w:lang w:eastAsia="zh-CN"/>
              </w:rPr>
              <w:t>解控</w:t>
            </w: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 xml:space="preserve"> （使用）金额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大写：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原缴存账户名称及账号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pacing w:val="-40"/>
                <w:sz w:val="24"/>
              </w:rPr>
              <w:t>账户名：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0"/>
                <w:sz w:val="24"/>
              </w:rPr>
              <w:t>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接收返还银行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收款账户名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3"/>
                <w:sz w:val="24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账号</w:t>
            </w:r>
          </w:p>
        </w:tc>
        <w:tc>
          <w:tcPr>
            <w:tcW w:w="323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3"/>
                <w:sz w:val="24"/>
              </w:rPr>
            </w:pPr>
          </w:p>
        </w:tc>
        <w:tc>
          <w:tcPr>
            <w:tcW w:w="4931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1.原缴存账户与</w:t>
            </w: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</w:t>
            </w:r>
            <w:r>
              <w:rPr>
                <w:rFonts w:hint="eastAsia" w:ascii="仿宋_GB2312" w:eastAsia="仿宋_GB2312"/>
                <w:sz w:val="24"/>
              </w:rPr>
              <w:t>账户一致（  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2.收款账户为缴存单位基本户（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38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以上由申请返还（使用）单位填写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人力资源社会保障部门意见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-23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经办</w:t>
            </w:r>
            <w:r>
              <w:rPr>
                <w:rFonts w:hint="eastAsia" w:ascii="仿宋_GB2312" w:eastAsia="仿宋_GB2312" w:cs="Times New Roman"/>
                <w:spacing w:val="-23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意见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23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pacing w:val="-23"/>
                <w:sz w:val="24"/>
                <w:lang w:eastAsia="zh-CN"/>
              </w:rPr>
              <w:t>劳动监察科意见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-23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-23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分管领导审核意见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1902"/>
    <w:rsid w:val="19D42CF0"/>
    <w:rsid w:val="21677AB3"/>
    <w:rsid w:val="221B3DD0"/>
    <w:rsid w:val="22AE68E0"/>
    <w:rsid w:val="241C36B0"/>
    <w:rsid w:val="2DA316AE"/>
    <w:rsid w:val="5691581E"/>
    <w:rsid w:val="6F54142A"/>
    <w:rsid w:val="7A5A43EB"/>
    <w:rsid w:val="7E8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2024-03-11T06:45:00Z</dcterms:created>
  <dc:creator>Administrator</dc:creator>
  <cp:lastModifiedBy>Administrator</cp:lastModifiedBy>
  <dcterms:modified xsi:type="dcterms:W3CDTF">2024-10-25T08:28:00Z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